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6CAC4" w14:textId="77777777" w:rsidR="003F31A5" w:rsidRPr="003F31A5" w:rsidRDefault="003F31A5" w:rsidP="003F31A5">
      <w:pPr>
        <w:spacing w:after="75" w:line="240" w:lineRule="auto"/>
        <w:textAlignment w:val="baseline"/>
        <w:outlineLvl w:val="1"/>
        <w:rPr>
          <w:rFonts w:eastAsia="Times New Roman" w:cs="Open Sans"/>
          <w:b/>
          <w:bCs/>
          <w:kern w:val="0"/>
          <w:sz w:val="22"/>
          <w:szCs w:val="22"/>
          <w:lang w:eastAsia="nl-NL"/>
          <w14:ligatures w14:val="none"/>
        </w:rPr>
      </w:pPr>
      <w:r w:rsidRPr="003F31A5">
        <w:rPr>
          <w:rFonts w:eastAsia="Times New Roman" w:cs="Open Sans"/>
          <w:b/>
          <w:bCs/>
          <w:kern w:val="0"/>
          <w:sz w:val="22"/>
          <w:szCs w:val="22"/>
          <w:lang w:eastAsia="nl-NL"/>
          <w14:ligatures w14:val="none"/>
        </w:rPr>
        <w:t>Zondag 4 oktober: 800ste sterfdag Sint Franciscus gevierd in Nederland en de Wereldkerk</w:t>
      </w:r>
    </w:p>
    <w:p w14:paraId="33A967E5" w14:textId="77777777" w:rsidR="003F31A5" w:rsidRPr="003F31A5" w:rsidRDefault="003F31A5" w:rsidP="003F31A5">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3F31A5">
        <w:rPr>
          <w:rFonts w:eastAsia="Times New Roman" w:cs="Open Sans"/>
          <w:b/>
          <w:bCs/>
          <w:color w:val="000000"/>
          <w:kern w:val="0"/>
          <w:sz w:val="22"/>
          <w:szCs w:val="22"/>
          <w:bdr w:val="none" w:sz="0" w:space="0" w:color="auto" w:frame="1"/>
          <w:lang w:eastAsia="nl-NL"/>
          <w14:ligatures w14:val="none"/>
        </w:rPr>
        <w:t>Op zondag 4 oktober staat de Rooms-Katholieke Kerk wereldwijd stil bij de heilige Franciscus van Assisi die op die dag 800 jaar geleden stierf. 2026 is een speciaal jubileumjaar voor deze bekende en geliefde heilige en er zijn ook in Nederland uiteenlopende initiatieven die zijn leven en spiritualiteit dit jaar extra onder de aandacht brengen.</w:t>
      </w:r>
    </w:p>
    <w:p w14:paraId="05037F1B" w14:textId="77777777" w:rsidR="003F31A5" w:rsidRPr="003F31A5" w:rsidRDefault="003F31A5" w:rsidP="003F31A5">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3F31A5">
        <w:rPr>
          <w:rFonts w:eastAsia="Times New Roman" w:cs="Open Sans"/>
          <w:color w:val="000000"/>
          <w:kern w:val="0"/>
          <w:sz w:val="22"/>
          <w:szCs w:val="22"/>
          <w:lang w:eastAsia="nl-NL"/>
          <w14:ligatures w14:val="none"/>
        </w:rPr>
        <w:t xml:space="preserve">Zo zijn op katholiekleven.nl verschillende artikelen over Franciscus gepubliceerd. Daaronder bevinden zich bijdragen als </w:t>
      </w:r>
      <w:r w:rsidRPr="003F31A5">
        <w:rPr>
          <w:rFonts w:eastAsia="Times New Roman" w:cs="Open Sans"/>
          <w:i/>
          <w:iCs/>
          <w:color w:val="000000"/>
          <w:kern w:val="0"/>
          <w:sz w:val="22"/>
          <w:szCs w:val="22"/>
          <w:bdr w:val="none" w:sz="0" w:space="0" w:color="auto" w:frame="1"/>
          <w:lang w:eastAsia="nl-NL"/>
          <w14:ligatures w14:val="none"/>
        </w:rPr>
        <w:t>Een veelzijdige heilige: Franciscus</w:t>
      </w:r>
      <w:r w:rsidRPr="003F31A5">
        <w:rPr>
          <w:rFonts w:eastAsia="Times New Roman" w:cs="Open Sans"/>
          <w:color w:val="000000"/>
          <w:kern w:val="0"/>
          <w:sz w:val="22"/>
          <w:szCs w:val="22"/>
          <w:lang w:eastAsia="nl-NL"/>
          <w14:ligatures w14:val="none"/>
        </w:rPr>
        <w:t xml:space="preserve"> en </w:t>
      </w:r>
      <w:r w:rsidRPr="003F31A5">
        <w:rPr>
          <w:rFonts w:eastAsia="Times New Roman" w:cs="Open Sans"/>
          <w:i/>
          <w:iCs/>
          <w:color w:val="000000"/>
          <w:kern w:val="0"/>
          <w:sz w:val="22"/>
          <w:szCs w:val="22"/>
          <w:bdr w:val="none" w:sz="0" w:space="0" w:color="auto" w:frame="1"/>
          <w:lang w:eastAsia="nl-NL"/>
          <w14:ligatures w14:val="none"/>
        </w:rPr>
        <w:t>Rijk en arm in het jubileumjaar van de heilige Franciscus</w:t>
      </w:r>
      <w:r w:rsidRPr="003F31A5">
        <w:rPr>
          <w:rFonts w:eastAsia="Times New Roman" w:cs="Open Sans"/>
          <w:color w:val="000000"/>
          <w:kern w:val="0"/>
          <w:sz w:val="22"/>
          <w:szCs w:val="22"/>
          <w:lang w:eastAsia="nl-NL"/>
          <w14:ligatures w14:val="none"/>
        </w:rPr>
        <w:t xml:space="preserve">, waarin vanuit verschillende invalshoeken wordt gekeken naar zijn leven, spiritualiteit en betekenis voor deze tijd. Je leest deze artikelen op </w:t>
      </w:r>
      <w:hyperlink r:id="rId4" w:tgtFrame="_blank" w:history="1">
        <w:r w:rsidRPr="003F31A5">
          <w:rPr>
            <w:rFonts w:eastAsia="Times New Roman" w:cs="Open Sans"/>
            <w:b/>
            <w:bCs/>
            <w:color w:val="323E9C"/>
            <w:kern w:val="0"/>
            <w:sz w:val="22"/>
            <w:szCs w:val="22"/>
            <w:bdr w:val="none" w:sz="0" w:space="0" w:color="auto" w:frame="1"/>
            <w:lang w:eastAsia="nl-NL"/>
            <w14:ligatures w14:val="none"/>
          </w:rPr>
          <w:t>katholiekleven.nl.</w:t>
        </w:r>
      </w:hyperlink>
    </w:p>
    <w:p w14:paraId="722FEA26" w14:textId="77777777" w:rsidR="003F31A5" w:rsidRPr="003F31A5" w:rsidRDefault="003F31A5" w:rsidP="003F31A5">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3F31A5">
        <w:rPr>
          <w:rFonts w:eastAsia="Times New Roman" w:cs="Open Sans"/>
          <w:b/>
          <w:bCs/>
          <w:color w:val="000000"/>
          <w:kern w:val="0"/>
          <w:sz w:val="22"/>
          <w:szCs w:val="22"/>
          <w:bdr w:val="none" w:sz="0" w:space="0" w:color="auto" w:frame="1"/>
          <w:lang w:eastAsia="nl-NL"/>
          <w14:ligatures w14:val="none"/>
        </w:rPr>
        <w:t>Stripboek</w:t>
      </w:r>
    </w:p>
    <w:p w14:paraId="3336AE9D" w14:textId="1AB21943" w:rsidR="003F31A5" w:rsidRPr="003F31A5" w:rsidRDefault="003F31A5" w:rsidP="003F31A5">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3F31A5">
        <w:rPr>
          <w:rFonts w:eastAsia="Times New Roman" w:cs="Open Sans"/>
          <w:color w:val="000000"/>
          <w:kern w:val="0"/>
          <w:sz w:val="22"/>
          <w:szCs w:val="22"/>
          <w:lang w:eastAsia="nl-NL"/>
          <w14:ligatures w14:val="none"/>
        </w:rPr>
        <w:t xml:space="preserve">Ter gelegenheid van het Franciscusjaar is ook een Nederlandstalig stripboek verschenen over Franciscus van Assisi en Clara van Assisi. Het boek werd uitgebracht door uitgeverij </w:t>
      </w:r>
      <w:proofErr w:type="spellStart"/>
      <w:r w:rsidRPr="003F31A5">
        <w:rPr>
          <w:rFonts w:eastAsia="Times New Roman" w:cs="Open Sans"/>
          <w:color w:val="000000"/>
          <w:kern w:val="0"/>
          <w:sz w:val="22"/>
          <w:szCs w:val="22"/>
          <w:lang w:eastAsia="nl-NL"/>
          <w14:ligatures w14:val="none"/>
        </w:rPr>
        <w:t>Betsaïda</w:t>
      </w:r>
      <w:proofErr w:type="spellEnd"/>
      <w:r w:rsidRPr="003F31A5">
        <w:rPr>
          <w:rFonts w:eastAsia="Times New Roman" w:cs="Open Sans"/>
          <w:color w:val="000000"/>
          <w:kern w:val="0"/>
          <w:sz w:val="22"/>
          <w:szCs w:val="22"/>
          <w:lang w:eastAsia="nl-NL"/>
          <w14:ligatures w14:val="none"/>
        </w:rPr>
        <w:t xml:space="preserve"> in samenwerking met KOEMI en de minderbroeders Franciscanen. Volgens de initiatiefnemers bestond er in het Nederlandse taalgebied nog geen professioneel stripboek over Franciscus en Clara. De Nederlandse uitgave bevat zowel het verhaal van Franciscus als dat van Clara en is gebaseerd op werk van tekenaar </w:t>
      </w:r>
      <w:proofErr w:type="spellStart"/>
      <w:r w:rsidRPr="003F31A5">
        <w:rPr>
          <w:rFonts w:eastAsia="Times New Roman" w:cs="Open Sans"/>
          <w:color w:val="000000"/>
          <w:kern w:val="0"/>
          <w:sz w:val="22"/>
          <w:szCs w:val="22"/>
          <w:lang w:eastAsia="nl-NL"/>
          <w14:ligatures w14:val="none"/>
        </w:rPr>
        <w:t>Picanyol</w:t>
      </w:r>
      <w:proofErr w:type="spellEnd"/>
      <w:r w:rsidRPr="003F31A5">
        <w:rPr>
          <w:rFonts w:eastAsia="Times New Roman" w:cs="Open Sans"/>
          <w:color w:val="000000"/>
          <w:kern w:val="0"/>
          <w:sz w:val="22"/>
          <w:szCs w:val="22"/>
          <w:lang w:eastAsia="nl-NL"/>
          <w14:ligatures w14:val="none"/>
        </w:rPr>
        <w:t xml:space="preserve"> en schrijver Toni </w:t>
      </w:r>
      <w:proofErr w:type="spellStart"/>
      <w:r w:rsidRPr="003F31A5">
        <w:rPr>
          <w:rFonts w:eastAsia="Times New Roman" w:cs="Open Sans"/>
          <w:color w:val="000000"/>
          <w:kern w:val="0"/>
          <w:sz w:val="22"/>
          <w:szCs w:val="22"/>
          <w:lang w:eastAsia="nl-NL"/>
          <w14:ligatures w14:val="none"/>
        </w:rPr>
        <w:t>Matas</w:t>
      </w:r>
      <w:proofErr w:type="spellEnd"/>
      <w:r w:rsidRPr="003F31A5">
        <w:rPr>
          <w:rFonts w:eastAsia="Times New Roman" w:cs="Open Sans"/>
          <w:color w:val="000000"/>
          <w:kern w:val="0"/>
          <w:sz w:val="22"/>
          <w:szCs w:val="22"/>
          <w:lang w:eastAsia="nl-NL"/>
          <w14:ligatures w14:val="none"/>
        </w:rPr>
        <w:t xml:space="preserve">. Het stripboek is vanaf 4 oktober verkrijgbaar via uitgeverij </w:t>
      </w:r>
      <w:proofErr w:type="spellStart"/>
      <w:r w:rsidRPr="003F31A5">
        <w:rPr>
          <w:rFonts w:eastAsia="Times New Roman" w:cs="Open Sans"/>
          <w:color w:val="000000"/>
          <w:kern w:val="0"/>
          <w:sz w:val="22"/>
          <w:szCs w:val="22"/>
          <w:lang w:eastAsia="nl-NL"/>
          <w14:ligatures w14:val="none"/>
        </w:rPr>
        <w:t>Betsaïda</w:t>
      </w:r>
      <w:proofErr w:type="spellEnd"/>
      <w:r w:rsidRPr="003F31A5">
        <w:rPr>
          <w:rFonts w:eastAsia="Times New Roman" w:cs="Open Sans"/>
          <w:color w:val="000000"/>
          <w:kern w:val="0"/>
          <w:sz w:val="22"/>
          <w:szCs w:val="22"/>
          <w:lang w:eastAsia="nl-NL"/>
          <w14:ligatures w14:val="none"/>
        </w:rPr>
        <w:t>, de webshop van de Franciscaanse Beweging en bij voorstellingen van de familiemusical over Franciscus. Meer informatie is te vinden via:</w:t>
      </w:r>
      <w:r w:rsidRPr="003F31A5">
        <w:rPr>
          <w:rFonts w:eastAsia="Times New Roman" w:cs="Open Sans"/>
          <w:b/>
          <w:bCs/>
          <w:color w:val="000000"/>
          <w:kern w:val="0"/>
          <w:sz w:val="22"/>
          <w:szCs w:val="22"/>
          <w:bdr w:val="none" w:sz="0" w:space="0" w:color="auto" w:frame="1"/>
          <w:lang w:eastAsia="nl-NL"/>
          <w14:ligatures w14:val="none"/>
        </w:rPr>
        <w:t xml:space="preserve"> </w:t>
      </w:r>
      <w:hyperlink r:id="rId5" w:tgtFrame="_blank" w:history="1">
        <w:r w:rsidRPr="003F31A5">
          <w:rPr>
            <w:rFonts w:eastAsia="Times New Roman" w:cs="Open Sans"/>
            <w:b/>
            <w:bCs/>
            <w:color w:val="323E9C"/>
            <w:kern w:val="0"/>
            <w:sz w:val="22"/>
            <w:szCs w:val="22"/>
            <w:bdr w:val="none" w:sz="0" w:space="0" w:color="auto" w:frame="1"/>
            <w:lang w:eastAsia="nl-NL"/>
            <w14:ligatures w14:val="none"/>
          </w:rPr>
          <w:t>betsaida.org</w:t>
        </w:r>
      </w:hyperlink>
      <w:r w:rsidRPr="003F31A5">
        <w:rPr>
          <w:rFonts w:eastAsia="Times New Roman" w:cs="Open Sans"/>
          <w:b/>
          <w:bCs/>
          <w:color w:val="000000"/>
          <w:kern w:val="0"/>
          <w:sz w:val="22"/>
          <w:szCs w:val="22"/>
          <w:bdr w:val="none" w:sz="0" w:space="0" w:color="auto" w:frame="1"/>
          <w:lang w:eastAsia="nl-NL"/>
          <w14:ligatures w14:val="none"/>
        </w:rPr>
        <w:t xml:space="preserve">, </w:t>
      </w:r>
      <w:hyperlink r:id="rId6" w:tgtFrame="_blank" w:history="1">
        <w:r w:rsidRPr="003F31A5">
          <w:rPr>
            <w:rFonts w:eastAsia="Times New Roman" w:cs="Open Sans"/>
            <w:b/>
            <w:bCs/>
            <w:color w:val="323E9C"/>
            <w:kern w:val="0"/>
            <w:sz w:val="22"/>
            <w:szCs w:val="22"/>
            <w:bdr w:val="none" w:sz="0" w:space="0" w:color="auto" w:frame="1"/>
            <w:lang w:eastAsia="nl-NL"/>
            <w14:ligatures w14:val="none"/>
          </w:rPr>
          <w:t>minderbroedersfranciscanen.net</w:t>
        </w:r>
      </w:hyperlink>
      <w:r w:rsidRPr="003F31A5">
        <w:rPr>
          <w:rFonts w:eastAsia="Times New Roman" w:cs="Open Sans"/>
          <w:b/>
          <w:bCs/>
          <w:color w:val="000000"/>
          <w:kern w:val="0"/>
          <w:sz w:val="22"/>
          <w:szCs w:val="22"/>
          <w:bdr w:val="none" w:sz="0" w:space="0" w:color="auto" w:frame="1"/>
          <w:lang w:eastAsia="nl-NL"/>
          <w14:ligatures w14:val="none"/>
        </w:rPr>
        <w:t xml:space="preserve">, en </w:t>
      </w:r>
      <w:hyperlink r:id="rId7" w:tgtFrame="_blank" w:history="1">
        <w:r w:rsidRPr="003F31A5">
          <w:rPr>
            <w:rFonts w:eastAsia="Times New Roman" w:cs="Open Sans"/>
            <w:b/>
            <w:bCs/>
            <w:color w:val="323E9C"/>
            <w:kern w:val="0"/>
            <w:sz w:val="22"/>
            <w:szCs w:val="22"/>
            <w:bdr w:val="none" w:sz="0" w:space="0" w:color="auto" w:frame="1"/>
            <w:lang w:eastAsia="nl-NL"/>
            <w14:ligatures w14:val="none"/>
          </w:rPr>
          <w:t>koemi.org</w:t>
        </w:r>
      </w:hyperlink>
      <w:r w:rsidRPr="003F31A5">
        <w:rPr>
          <w:rFonts w:eastAsia="Times New Roman" w:cs="Open Sans"/>
          <w:b/>
          <w:bCs/>
          <w:color w:val="000000"/>
          <w:kern w:val="0"/>
          <w:sz w:val="22"/>
          <w:szCs w:val="22"/>
          <w:bdr w:val="none" w:sz="0" w:space="0" w:color="auto" w:frame="1"/>
          <w:lang w:eastAsia="nl-NL"/>
          <w14:ligatures w14:val="none"/>
        </w:rPr>
        <w:t>.</w:t>
      </w:r>
    </w:p>
    <w:p w14:paraId="53D58BC9" w14:textId="77777777" w:rsidR="003F31A5" w:rsidRPr="003F31A5" w:rsidRDefault="003F31A5" w:rsidP="003F31A5">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3F31A5">
        <w:rPr>
          <w:rFonts w:eastAsia="Times New Roman" w:cs="Open Sans"/>
          <w:b/>
          <w:bCs/>
          <w:color w:val="000000"/>
          <w:kern w:val="0"/>
          <w:sz w:val="22"/>
          <w:szCs w:val="22"/>
          <w:bdr w:val="none" w:sz="0" w:space="0" w:color="auto" w:frame="1"/>
          <w:lang w:eastAsia="nl-NL"/>
          <w14:ligatures w14:val="none"/>
        </w:rPr>
        <w:t>Musical</w:t>
      </w:r>
    </w:p>
    <w:p w14:paraId="42607430" w14:textId="77777777" w:rsidR="003F31A5" w:rsidRPr="003F31A5" w:rsidRDefault="003F31A5" w:rsidP="003F31A5">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3F31A5">
        <w:rPr>
          <w:rFonts w:eastAsia="Times New Roman" w:cs="Open Sans"/>
          <w:color w:val="000000"/>
          <w:kern w:val="0"/>
          <w:sz w:val="22"/>
          <w:szCs w:val="22"/>
          <w:lang w:eastAsia="nl-NL"/>
          <w14:ligatures w14:val="none"/>
        </w:rPr>
        <w:t xml:space="preserve">Vanaf 4 oktober trekt verder </w:t>
      </w:r>
      <w:r w:rsidRPr="003F31A5">
        <w:rPr>
          <w:rFonts w:eastAsia="Times New Roman" w:cs="Open Sans"/>
          <w:i/>
          <w:iCs/>
          <w:color w:val="000000"/>
          <w:kern w:val="0"/>
          <w:sz w:val="22"/>
          <w:szCs w:val="22"/>
          <w:bdr w:val="none" w:sz="0" w:space="0" w:color="auto" w:frame="1"/>
          <w:lang w:eastAsia="nl-NL"/>
          <w14:ligatures w14:val="none"/>
        </w:rPr>
        <w:t>Franciscus – De Familiemusical</w:t>
      </w:r>
      <w:r w:rsidRPr="003F31A5">
        <w:rPr>
          <w:rFonts w:eastAsia="Times New Roman" w:cs="Open Sans"/>
          <w:color w:val="000000"/>
          <w:kern w:val="0"/>
          <w:sz w:val="22"/>
          <w:szCs w:val="22"/>
          <w:lang w:eastAsia="nl-NL"/>
          <w14:ligatures w14:val="none"/>
        </w:rPr>
        <w:t xml:space="preserve"> langs verschillende podia in Nederland. De voorstelling vertelt het levensverhaal van Franciscus van Assisi en is speciaal ontwikkeld voor het jubileumjaar. Parochies en geloofsgemeenschappen worden nadrukkelijk uitgenodigd om de musical gezamenlijk te bezoeken. Een overzicht van waar de musical wordt opgevoerd vind </w:t>
      </w:r>
      <w:proofErr w:type="gramStart"/>
      <w:r w:rsidRPr="003F31A5">
        <w:rPr>
          <w:rFonts w:eastAsia="Times New Roman" w:cs="Open Sans"/>
          <w:color w:val="000000"/>
          <w:kern w:val="0"/>
          <w:sz w:val="22"/>
          <w:szCs w:val="22"/>
          <w:lang w:eastAsia="nl-NL"/>
          <w14:ligatures w14:val="none"/>
        </w:rPr>
        <w:t>je  op</w:t>
      </w:r>
      <w:proofErr w:type="gramEnd"/>
      <w:r w:rsidRPr="003F31A5">
        <w:rPr>
          <w:rFonts w:eastAsia="Times New Roman" w:cs="Open Sans"/>
          <w:color w:val="000000"/>
          <w:kern w:val="0"/>
          <w:sz w:val="22"/>
          <w:szCs w:val="22"/>
          <w:lang w:eastAsia="nl-NL"/>
          <w14:ligatures w14:val="none"/>
        </w:rPr>
        <w:t xml:space="preserve"> de website </w:t>
      </w:r>
      <w:hyperlink r:id="rId8" w:tgtFrame="_blank" w:history="1">
        <w:r w:rsidRPr="003F31A5">
          <w:rPr>
            <w:rFonts w:eastAsia="Times New Roman" w:cs="Open Sans"/>
            <w:b/>
            <w:bCs/>
            <w:color w:val="323E9C"/>
            <w:kern w:val="0"/>
            <w:sz w:val="22"/>
            <w:szCs w:val="22"/>
            <w:bdr w:val="none" w:sz="0" w:space="0" w:color="auto" w:frame="1"/>
            <w:lang w:eastAsia="nl-NL"/>
            <w14:ligatures w14:val="none"/>
          </w:rPr>
          <w:t>franciscus-musical.org</w:t>
        </w:r>
      </w:hyperlink>
      <w:r w:rsidRPr="003F31A5">
        <w:rPr>
          <w:rFonts w:eastAsia="Times New Roman" w:cs="Open Sans"/>
          <w:color w:val="000000"/>
          <w:kern w:val="0"/>
          <w:sz w:val="22"/>
          <w:szCs w:val="22"/>
          <w:lang w:eastAsia="nl-NL"/>
          <w14:ligatures w14:val="none"/>
        </w:rPr>
        <w:t>.</w:t>
      </w:r>
    </w:p>
    <w:p w14:paraId="09562AEF" w14:textId="77777777" w:rsidR="003F31A5" w:rsidRPr="003F31A5" w:rsidRDefault="003F31A5" w:rsidP="003F31A5">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3F31A5">
        <w:rPr>
          <w:rFonts w:eastAsia="Times New Roman" w:cs="Open Sans"/>
          <w:b/>
          <w:bCs/>
          <w:color w:val="000000"/>
          <w:kern w:val="0"/>
          <w:sz w:val="22"/>
          <w:szCs w:val="22"/>
          <w:bdr w:val="none" w:sz="0" w:space="0" w:color="auto" w:frame="1"/>
          <w:lang w:eastAsia="nl-NL"/>
          <w14:ligatures w14:val="none"/>
        </w:rPr>
        <w:t>Op televisie</w:t>
      </w:r>
    </w:p>
    <w:p w14:paraId="49B9CFF7" w14:textId="77777777" w:rsidR="003F31A5" w:rsidRPr="003F31A5" w:rsidRDefault="003F31A5" w:rsidP="003F31A5">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3F31A5">
        <w:rPr>
          <w:rFonts w:eastAsia="Times New Roman" w:cs="Open Sans"/>
          <w:color w:val="000000"/>
          <w:kern w:val="0"/>
          <w:sz w:val="22"/>
          <w:szCs w:val="22"/>
          <w:lang w:eastAsia="nl-NL"/>
          <w14:ligatures w14:val="none"/>
        </w:rPr>
        <w:t xml:space="preserve">Op televisie besteedt ook KRO-NCRV aandacht aan de heilige Franciscus. Op 3 en 10 oktober wordt de tweedelige serie </w:t>
      </w:r>
      <w:r w:rsidRPr="003F31A5">
        <w:rPr>
          <w:rFonts w:eastAsia="Times New Roman" w:cs="Open Sans"/>
          <w:i/>
          <w:iCs/>
          <w:color w:val="000000"/>
          <w:kern w:val="0"/>
          <w:sz w:val="22"/>
          <w:szCs w:val="22"/>
          <w:bdr w:val="none" w:sz="0" w:space="0" w:color="auto" w:frame="1"/>
          <w:lang w:eastAsia="nl-NL"/>
          <w14:ligatures w14:val="none"/>
        </w:rPr>
        <w:t>Francis naar Assisi</w:t>
      </w:r>
      <w:r w:rsidRPr="003F31A5">
        <w:rPr>
          <w:rFonts w:eastAsia="Times New Roman" w:cs="Open Sans"/>
          <w:color w:val="000000"/>
          <w:kern w:val="0"/>
          <w:sz w:val="22"/>
          <w:szCs w:val="22"/>
          <w:lang w:eastAsia="nl-NL"/>
          <w14:ligatures w14:val="none"/>
        </w:rPr>
        <w:t xml:space="preserve"> opnieuw uitgezonden. In deze reeks reist Francis van Broekhuizen samen met haar broer Dick door Umbrië in de voetsporen van Franciscus van Assisi. Onderweg bezoeken zij onder meer Assisi en </w:t>
      </w:r>
      <w:proofErr w:type="spellStart"/>
      <w:r w:rsidRPr="003F31A5">
        <w:rPr>
          <w:rFonts w:eastAsia="Times New Roman" w:cs="Open Sans"/>
          <w:color w:val="000000"/>
          <w:kern w:val="0"/>
          <w:sz w:val="22"/>
          <w:szCs w:val="22"/>
          <w:lang w:eastAsia="nl-NL"/>
          <w14:ligatures w14:val="none"/>
        </w:rPr>
        <w:t>Greccio</w:t>
      </w:r>
      <w:proofErr w:type="spellEnd"/>
      <w:r w:rsidRPr="003F31A5">
        <w:rPr>
          <w:rFonts w:eastAsia="Times New Roman" w:cs="Open Sans"/>
          <w:color w:val="000000"/>
          <w:kern w:val="0"/>
          <w:sz w:val="22"/>
          <w:szCs w:val="22"/>
          <w:lang w:eastAsia="nl-NL"/>
          <w14:ligatures w14:val="none"/>
        </w:rPr>
        <w:t>, de plaats die verbonden is met het ontstaan van de kerststal.</w:t>
      </w:r>
    </w:p>
    <w:p w14:paraId="786C18F5" w14:textId="77777777" w:rsidR="003F31A5" w:rsidRPr="003F31A5" w:rsidRDefault="003F31A5" w:rsidP="003F31A5">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3F31A5">
        <w:rPr>
          <w:rFonts w:eastAsia="Times New Roman" w:cs="Open Sans"/>
          <w:b/>
          <w:bCs/>
          <w:color w:val="000000"/>
          <w:kern w:val="0"/>
          <w:sz w:val="22"/>
          <w:szCs w:val="22"/>
          <w:bdr w:val="none" w:sz="0" w:space="0" w:color="auto" w:frame="1"/>
          <w:lang w:eastAsia="nl-NL"/>
          <w14:ligatures w14:val="none"/>
        </w:rPr>
        <w:t>Boek</w:t>
      </w:r>
    </w:p>
    <w:p w14:paraId="66067439" w14:textId="0BF39544" w:rsidR="003F31A5" w:rsidRPr="003F31A5" w:rsidRDefault="003F31A5" w:rsidP="003F31A5">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3F31A5">
        <w:rPr>
          <w:rFonts w:eastAsia="Times New Roman" w:cs="Open Sans"/>
          <w:color w:val="000000"/>
          <w:kern w:val="0"/>
          <w:sz w:val="22"/>
          <w:szCs w:val="22"/>
          <w:lang w:eastAsia="nl-NL"/>
          <w14:ligatures w14:val="none"/>
        </w:rPr>
        <w:t xml:space="preserve">Voor wie zich verder wil verdiepen in het leven van de heilige verscheen bovendien een herziene uitgave van het boek </w:t>
      </w:r>
      <w:r w:rsidRPr="003F31A5">
        <w:rPr>
          <w:rFonts w:eastAsia="Times New Roman" w:cs="Open Sans"/>
          <w:i/>
          <w:iCs/>
          <w:color w:val="000000"/>
          <w:kern w:val="0"/>
          <w:sz w:val="22"/>
          <w:szCs w:val="22"/>
          <w:bdr w:val="none" w:sz="0" w:space="0" w:color="auto" w:frame="1"/>
          <w:lang w:eastAsia="nl-NL"/>
          <w14:ligatures w14:val="none"/>
        </w:rPr>
        <w:t>Franciscus van Assisi. Een levend Evangelie</w:t>
      </w:r>
      <w:r w:rsidRPr="003F31A5">
        <w:rPr>
          <w:rFonts w:eastAsia="Times New Roman" w:cs="Open Sans"/>
          <w:color w:val="000000"/>
          <w:kern w:val="0"/>
          <w:sz w:val="22"/>
          <w:szCs w:val="22"/>
          <w:lang w:eastAsia="nl-NL"/>
          <w14:ligatures w14:val="none"/>
        </w:rPr>
        <w:t xml:space="preserve"> van Guy </w:t>
      </w:r>
      <w:proofErr w:type="spellStart"/>
      <w:r w:rsidRPr="003F31A5">
        <w:rPr>
          <w:rFonts w:eastAsia="Times New Roman" w:cs="Open Sans"/>
          <w:color w:val="000000"/>
          <w:kern w:val="0"/>
          <w:sz w:val="22"/>
          <w:szCs w:val="22"/>
          <w:lang w:eastAsia="nl-NL"/>
          <w14:ligatures w14:val="none"/>
        </w:rPr>
        <w:t>Dilweg</w:t>
      </w:r>
      <w:proofErr w:type="spellEnd"/>
      <w:r w:rsidRPr="003F31A5">
        <w:rPr>
          <w:rFonts w:eastAsia="Times New Roman" w:cs="Open Sans"/>
          <w:color w:val="000000"/>
          <w:kern w:val="0"/>
          <w:sz w:val="22"/>
          <w:szCs w:val="22"/>
          <w:lang w:eastAsia="nl-NL"/>
          <w14:ligatures w14:val="none"/>
        </w:rPr>
        <w:t xml:space="preserve">, minderbroeder Franciscaan </w:t>
      </w:r>
      <w:r w:rsidRPr="003F31A5">
        <w:rPr>
          <w:rFonts w:eastAsia="Times New Roman" w:cs="Open Sans"/>
          <w:i/>
          <w:iCs/>
          <w:color w:val="000000"/>
          <w:kern w:val="0"/>
          <w:sz w:val="22"/>
          <w:szCs w:val="22"/>
          <w:bdr w:val="none" w:sz="0" w:space="0" w:color="auto" w:frame="1"/>
          <w:lang w:eastAsia="nl-NL"/>
          <w14:ligatures w14:val="none"/>
        </w:rPr>
        <w:t>(op de foto, via de website van de minderbroeders Franciscanen).</w:t>
      </w:r>
      <w:r w:rsidRPr="003F31A5">
        <w:rPr>
          <w:rFonts w:eastAsia="Times New Roman" w:cs="Open Sans"/>
          <w:color w:val="000000"/>
          <w:kern w:val="0"/>
          <w:sz w:val="22"/>
          <w:szCs w:val="22"/>
          <w:lang w:eastAsia="nl-NL"/>
          <w14:ligatures w14:val="none"/>
        </w:rPr>
        <w:t xml:space="preserve"> Het boek werd uitgegeven ter gelegenheid van het </w:t>
      </w:r>
      <w:proofErr w:type="spellStart"/>
      <w:r w:rsidRPr="003F31A5">
        <w:rPr>
          <w:rFonts w:eastAsia="Times New Roman" w:cs="Open Sans"/>
          <w:color w:val="000000"/>
          <w:kern w:val="0"/>
          <w:sz w:val="22"/>
          <w:szCs w:val="22"/>
          <w:lang w:eastAsia="nl-NL"/>
          <w14:ligatures w14:val="none"/>
        </w:rPr>
        <w:t>Fransiscusjaar</w:t>
      </w:r>
      <w:proofErr w:type="spellEnd"/>
      <w:r w:rsidRPr="003F31A5">
        <w:rPr>
          <w:rFonts w:eastAsia="Times New Roman" w:cs="Open Sans"/>
          <w:color w:val="000000"/>
          <w:kern w:val="0"/>
          <w:sz w:val="22"/>
          <w:szCs w:val="22"/>
          <w:lang w:eastAsia="nl-NL"/>
          <w14:ligatures w14:val="none"/>
        </w:rPr>
        <w:t xml:space="preserve"> en bevat een uitgebreide herziening van een eerder verschenen levensbeschrijving van de heilige. Kijk voor meer informatie over het boek op de </w:t>
      </w:r>
      <w:hyperlink r:id="rId9" w:tgtFrame="_blank" w:history="1">
        <w:r w:rsidRPr="003F31A5">
          <w:rPr>
            <w:rFonts w:eastAsia="Times New Roman" w:cs="Open Sans"/>
            <w:b/>
            <w:bCs/>
            <w:color w:val="323E9C"/>
            <w:kern w:val="0"/>
            <w:sz w:val="22"/>
            <w:szCs w:val="22"/>
            <w:bdr w:val="none" w:sz="0" w:space="0" w:color="auto" w:frame="1"/>
            <w:lang w:eastAsia="nl-NL"/>
            <w14:ligatures w14:val="none"/>
          </w:rPr>
          <w:t>website van de minderbroeders Franciscanen.</w:t>
        </w:r>
      </w:hyperlink>
    </w:p>
    <w:p w14:paraId="20A5AD6A" w14:textId="77777777" w:rsidR="003F31A5" w:rsidRPr="003F31A5" w:rsidRDefault="003F31A5" w:rsidP="003F31A5">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3F31A5">
        <w:rPr>
          <w:rFonts w:eastAsia="Times New Roman" w:cs="Open Sans"/>
          <w:b/>
          <w:bCs/>
          <w:color w:val="000000"/>
          <w:kern w:val="0"/>
          <w:sz w:val="22"/>
          <w:szCs w:val="22"/>
          <w:bdr w:val="none" w:sz="0" w:space="0" w:color="auto" w:frame="1"/>
          <w:lang w:eastAsia="nl-NL"/>
          <w14:ligatures w14:val="none"/>
        </w:rPr>
        <w:t>Vaticaan</w:t>
      </w:r>
    </w:p>
    <w:p w14:paraId="0EFA74E8" w14:textId="77777777" w:rsidR="003F31A5" w:rsidRPr="003F31A5" w:rsidRDefault="003F31A5" w:rsidP="003F31A5">
      <w:pPr>
        <w:shd w:val="clear" w:color="auto" w:fill="FFFFFF"/>
        <w:spacing w:after="360" w:line="240" w:lineRule="auto"/>
        <w:textAlignment w:val="baseline"/>
        <w:rPr>
          <w:rFonts w:eastAsia="Times New Roman" w:cs="Open Sans"/>
          <w:color w:val="000000"/>
          <w:kern w:val="0"/>
          <w:sz w:val="22"/>
          <w:szCs w:val="22"/>
          <w:lang w:eastAsia="nl-NL"/>
          <w14:ligatures w14:val="none"/>
        </w:rPr>
      </w:pPr>
      <w:r w:rsidRPr="003F31A5">
        <w:rPr>
          <w:rFonts w:eastAsia="Times New Roman" w:cs="Open Sans"/>
          <w:color w:val="000000"/>
          <w:kern w:val="0"/>
          <w:sz w:val="22"/>
          <w:szCs w:val="22"/>
          <w:lang w:eastAsia="nl-NL"/>
          <w14:ligatures w14:val="none"/>
        </w:rPr>
        <w:t>Ook het Vaticaan viert op zondag 4 oktober 2026 de achthonderdste sterfdag van de heilige Franciscus van Assisi. Het officiële zwaartepunt van de herdenking ligt in het Italiaanse Assisi ligt en paus Leo XIV heeft verschillende pauselijke maatregelen en decreten uitgevaardigd om deze historische mijlpaal te markeren.</w:t>
      </w:r>
    </w:p>
    <w:p w14:paraId="3963A101" w14:textId="77777777" w:rsidR="003F31A5" w:rsidRPr="003F31A5" w:rsidRDefault="003F31A5" w:rsidP="003F31A5">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3F31A5">
        <w:rPr>
          <w:rFonts w:eastAsia="Times New Roman" w:cs="Open Sans"/>
          <w:b/>
          <w:bCs/>
          <w:color w:val="000000"/>
          <w:kern w:val="0"/>
          <w:sz w:val="22"/>
          <w:szCs w:val="22"/>
          <w:bdr w:val="none" w:sz="0" w:space="0" w:color="auto" w:frame="1"/>
          <w:lang w:eastAsia="nl-NL"/>
          <w14:ligatures w14:val="none"/>
        </w:rPr>
        <w:t>Volle aflaat en herdenkingszegel</w:t>
      </w:r>
    </w:p>
    <w:p w14:paraId="3E246A19" w14:textId="77777777" w:rsidR="003F31A5" w:rsidRPr="003F31A5" w:rsidRDefault="003F31A5" w:rsidP="003F31A5">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3F31A5">
        <w:rPr>
          <w:rFonts w:eastAsia="Times New Roman" w:cs="Open Sans"/>
          <w:color w:val="000000"/>
          <w:kern w:val="0"/>
          <w:sz w:val="22"/>
          <w:szCs w:val="22"/>
          <w:lang w:eastAsia="nl-NL"/>
          <w14:ligatures w14:val="none"/>
        </w:rPr>
        <w:t xml:space="preserve">Via een decreet van de Apostolische Penitentiaire heeft de paus voor dit Franciscaanse Jubileumjaar een speciale volle aflaat ingesteld. Gelovigen wereldwijd kunnen deze ontvangen door onder meer rond de feestdag een franciscaanse kerk te bezoeken. Daarnaast heeft de Vaticaanse postdienst, in samenwerking met Italië, San Marino en de Maltezer Orde, een </w:t>
      </w:r>
      <w:r w:rsidRPr="003F31A5">
        <w:rPr>
          <w:rFonts w:eastAsia="Times New Roman" w:cs="Open Sans"/>
          <w:color w:val="000000"/>
          <w:kern w:val="0"/>
          <w:sz w:val="22"/>
          <w:szCs w:val="22"/>
          <w:lang w:eastAsia="nl-NL"/>
          <w14:ligatures w14:val="none"/>
        </w:rPr>
        <w:lastRenderedPageBreak/>
        <w:t xml:space="preserve">gezamenlijke herdenkingspostzegel uitgegeven om de culturele en spirituele erfenis van de heilige te eren. Je leest hier meer over op </w:t>
      </w:r>
      <w:hyperlink r:id="rId10" w:tgtFrame="_blank" w:history="1">
        <w:r w:rsidRPr="003F31A5">
          <w:rPr>
            <w:rFonts w:eastAsia="Times New Roman" w:cs="Open Sans"/>
            <w:b/>
            <w:bCs/>
            <w:color w:val="323E9C"/>
            <w:kern w:val="0"/>
            <w:sz w:val="22"/>
            <w:szCs w:val="22"/>
            <w:bdr w:val="none" w:sz="0" w:space="0" w:color="auto" w:frame="1"/>
            <w:lang w:eastAsia="nl-NL"/>
            <w14:ligatures w14:val="none"/>
          </w:rPr>
          <w:t>vaticannews.va.</w:t>
        </w:r>
      </w:hyperlink>
    </w:p>
    <w:p w14:paraId="1607068B" w14:textId="77777777" w:rsidR="003F31A5" w:rsidRPr="003F31A5" w:rsidRDefault="003F31A5" w:rsidP="003F31A5">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3F31A5">
        <w:rPr>
          <w:rFonts w:eastAsia="Times New Roman" w:cs="Open Sans"/>
          <w:b/>
          <w:bCs/>
          <w:color w:val="000000"/>
          <w:kern w:val="0"/>
          <w:sz w:val="22"/>
          <w:szCs w:val="22"/>
          <w:bdr w:val="none" w:sz="0" w:space="0" w:color="auto" w:frame="1"/>
          <w:lang w:eastAsia="nl-NL"/>
          <w14:ligatures w14:val="none"/>
        </w:rPr>
        <w:t>Vieringen in de pauselijke basilieken</w:t>
      </w:r>
    </w:p>
    <w:p w14:paraId="2692C496" w14:textId="77777777" w:rsidR="003F31A5" w:rsidRPr="003F31A5" w:rsidRDefault="003F31A5" w:rsidP="003F31A5">
      <w:pPr>
        <w:shd w:val="clear" w:color="auto" w:fill="FFFFFF"/>
        <w:spacing w:after="360" w:line="240" w:lineRule="auto"/>
        <w:textAlignment w:val="baseline"/>
        <w:rPr>
          <w:rFonts w:eastAsia="Times New Roman" w:cs="Open Sans"/>
          <w:color w:val="000000"/>
          <w:kern w:val="0"/>
          <w:sz w:val="22"/>
          <w:szCs w:val="22"/>
          <w:lang w:eastAsia="nl-NL"/>
          <w14:ligatures w14:val="none"/>
        </w:rPr>
      </w:pPr>
      <w:r w:rsidRPr="003F31A5">
        <w:rPr>
          <w:rFonts w:eastAsia="Times New Roman" w:cs="Open Sans"/>
          <w:color w:val="000000"/>
          <w:kern w:val="0"/>
          <w:sz w:val="22"/>
          <w:szCs w:val="22"/>
          <w:lang w:eastAsia="nl-NL"/>
          <w14:ligatures w14:val="none"/>
        </w:rPr>
        <w:t xml:space="preserve">De officiële liturgische plechtigheden vinden onder auspiciën van het Vaticaan plaats in de pauselijke basilieken in Assisi. Op de vooravond van de feestdag, op zaterdag 3 oktober, wordt in de basiliek Santa Maria </w:t>
      </w:r>
      <w:proofErr w:type="spellStart"/>
      <w:r w:rsidRPr="003F31A5">
        <w:rPr>
          <w:rFonts w:eastAsia="Times New Roman" w:cs="Open Sans"/>
          <w:color w:val="000000"/>
          <w:kern w:val="0"/>
          <w:sz w:val="22"/>
          <w:szCs w:val="22"/>
          <w:lang w:eastAsia="nl-NL"/>
          <w14:ligatures w14:val="none"/>
        </w:rPr>
        <w:t>degli</w:t>
      </w:r>
      <w:proofErr w:type="spellEnd"/>
      <w:r w:rsidRPr="003F31A5">
        <w:rPr>
          <w:rFonts w:eastAsia="Times New Roman" w:cs="Open Sans"/>
          <w:color w:val="000000"/>
          <w:kern w:val="0"/>
          <w:sz w:val="22"/>
          <w:szCs w:val="22"/>
          <w:lang w:eastAsia="nl-NL"/>
          <w14:ligatures w14:val="none"/>
        </w:rPr>
        <w:t xml:space="preserve"> </w:t>
      </w:r>
      <w:proofErr w:type="spellStart"/>
      <w:r w:rsidRPr="003F31A5">
        <w:rPr>
          <w:rFonts w:eastAsia="Times New Roman" w:cs="Open Sans"/>
          <w:color w:val="000000"/>
          <w:kern w:val="0"/>
          <w:sz w:val="22"/>
          <w:szCs w:val="22"/>
          <w:lang w:eastAsia="nl-NL"/>
          <w14:ligatures w14:val="none"/>
        </w:rPr>
        <w:t>Angeli</w:t>
      </w:r>
      <w:proofErr w:type="spellEnd"/>
      <w:r w:rsidRPr="003F31A5">
        <w:rPr>
          <w:rFonts w:eastAsia="Times New Roman" w:cs="Open Sans"/>
          <w:color w:val="000000"/>
          <w:kern w:val="0"/>
          <w:sz w:val="22"/>
          <w:szCs w:val="22"/>
          <w:lang w:eastAsia="nl-NL"/>
          <w14:ligatures w14:val="none"/>
        </w:rPr>
        <w:t xml:space="preserve"> het sterven van Franciscus officieel herdacht door pauselijke gezanten en franciscaanse oversten. Op zondag 4 oktober wordt het hoogfeest gevierd door kardinaal Matteo Maria </w:t>
      </w:r>
      <w:proofErr w:type="spellStart"/>
      <w:r w:rsidRPr="003F31A5">
        <w:rPr>
          <w:rFonts w:eastAsia="Times New Roman" w:cs="Open Sans"/>
          <w:color w:val="000000"/>
          <w:kern w:val="0"/>
          <w:sz w:val="22"/>
          <w:szCs w:val="22"/>
          <w:lang w:eastAsia="nl-NL"/>
          <w14:ligatures w14:val="none"/>
        </w:rPr>
        <w:t>Zuppi</w:t>
      </w:r>
      <w:proofErr w:type="spellEnd"/>
      <w:r w:rsidRPr="003F31A5">
        <w:rPr>
          <w:rFonts w:eastAsia="Times New Roman" w:cs="Open Sans"/>
          <w:color w:val="000000"/>
          <w:kern w:val="0"/>
          <w:sz w:val="22"/>
          <w:szCs w:val="22"/>
          <w:lang w:eastAsia="nl-NL"/>
          <w14:ligatures w14:val="none"/>
        </w:rPr>
        <w:t xml:space="preserve"> in de Pauselijke Basiliek van Sint Franciscus, gevolgd door een officiële toespraak namens de Italiaanse regering.</w:t>
      </w:r>
    </w:p>
    <w:p w14:paraId="678C69E9" w14:textId="77777777" w:rsidR="003F31A5" w:rsidRPr="003F31A5" w:rsidRDefault="003F31A5" w:rsidP="003F31A5">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3F31A5">
        <w:rPr>
          <w:rFonts w:eastAsia="Times New Roman" w:cs="Open Sans"/>
          <w:b/>
          <w:bCs/>
          <w:i/>
          <w:iCs/>
          <w:color w:val="000000"/>
          <w:kern w:val="0"/>
          <w:sz w:val="22"/>
          <w:szCs w:val="22"/>
          <w:bdr w:val="none" w:sz="0" w:space="0" w:color="auto" w:frame="1"/>
          <w:lang w:eastAsia="nl-NL"/>
          <w14:ligatures w14:val="none"/>
        </w:rPr>
        <w:t xml:space="preserve">Kijk voor informatie over Franciscus in relatie tot de schepping ook eens op de website van de </w:t>
      </w:r>
      <w:hyperlink r:id="rId11" w:tgtFrame="_blank" w:history="1">
        <w:r w:rsidRPr="003F31A5">
          <w:rPr>
            <w:rFonts w:eastAsia="Times New Roman" w:cs="Open Sans"/>
            <w:b/>
            <w:bCs/>
            <w:i/>
            <w:iCs/>
            <w:color w:val="323E9C"/>
            <w:kern w:val="0"/>
            <w:sz w:val="22"/>
            <w:szCs w:val="22"/>
            <w:bdr w:val="none" w:sz="0" w:space="0" w:color="auto" w:frame="1"/>
            <w:lang w:eastAsia="nl-NL"/>
            <w14:ligatures w14:val="none"/>
          </w:rPr>
          <w:t>Laudato Si’ Alliantie Nederland.</w:t>
        </w:r>
      </w:hyperlink>
    </w:p>
    <w:p w14:paraId="5F31E736" w14:textId="77777777" w:rsidR="00512ECC" w:rsidRPr="003F31A5" w:rsidRDefault="00512ECC">
      <w:pPr>
        <w:rPr>
          <w:sz w:val="22"/>
          <w:szCs w:val="22"/>
        </w:rPr>
      </w:pPr>
    </w:p>
    <w:sectPr w:rsidR="00512ECC" w:rsidRPr="003F31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1A5"/>
    <w:rsid w:val="003F31A5"/>
    <w:rsid w:val="00512ECC"/>
    <w:rsid w:val="007C1563"/>
    <w:rsid w:val="00DF2655"/>
    <w:rsid w:val="00E25302"/>
    <w:rsid w:val="00F270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7C4A"/>
  <w15:chartTrackingRefBased/>
  <w15:docId w15:val="{379B359F-DFE2-4F8A-879A-FBEFAFAAB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F31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F31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F31A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F31A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F31A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F31A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F31A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F31A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F31A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F31A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F31A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F31A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F31A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F31A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F31A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F31A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F31A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F31A5"/>
    <w:rPr>
      <w:rFonts w:eastAsiaTheme="majorEastAsia" w:cstheme="majorBidi"/>
      <w:color w:val="272727" w:themeColor="text1" w:themeTint="D8"/>
    </w:rPr>
  </w:style>
  <w:style w:type="paragraph" w:styleId="Titel">
    <w:name w:val="Title"/>
    <w:basedOn w:val="Standaard"/>
    <w:next w:val="Standaard"/>
    <w:link w:val="TitelChar"/>
    <w:uiPriority w:val="10"/>
    <w:qFormat/>
    <w:rsid w:val="003F31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F31A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F31A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F31A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F31A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F31A5"/>
    <w:rPr>
      <w:i/>
      <w:iCs/>
      <w:color w:val="404040" w:themeColor="text1" w:themeTint="BF"/>
    </w:rPr>
  </w:style>
  <w:style w:type="paragraph" w:styleId="Lijstalinea">
    <w:name w:val="List Paragraph"/>
    <w:basedOn w:val="Standaard"/>
    <w:uiPriority w:val="34"/>
    <w:qFormat/>
    <w:rsid w:val="003F31A5"/>
    <w:pPr>
      <w:ind w:left="720"/>
      <w:contextualSpacing/>
    </w:pPr>
  </w:style>
  <w:style w:type="character" w:styleId="Intensievebenadrukking">
    <w:name w:val="Intense Emphasis"/>
    <w:basedOn w:val="Standaardalinea-lettertype"/>
    <w:uiPriority w:val="21"/>
    <w:qFormat/>
    <w:rsid w:val="003F31A5"/>
    <w:rPr>
      <w:i/>
      <w:iCs/>
      <w:color w:val="0F4761" w:themeColor="accent1" w:themeShade="BF"/>
    </w:rPr>
  </w:style>
  <w:style w:type="paragraph" w:styleId="Duidelijkcitaat">
    <w:name w:val="Intense Quote"/>
    <w:basedOn w:val="Standaard"/>
    <w:next w:val="Standaard"/>
    <w:link w:val="DuidelijkcitaatChar"/>
    <w:uiPriority w:val="30"/>
    <w:qFormat/>
    <w:rsid w:val="003F31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F31A5"/>
    <w:rPr>
      <w:i/>
      <w:iCs/>
      <w:color w:val="0F4761" w:themeColor="accent1" w:themeShade="BF"/>
    </w:rPr>
  </w:style>
  <w:style w:type="character" w:styleId="Intensieveverwijzing">
    <w:name w:val="Intense Reference"/>
    <w:basedOn w:val="Standaardalinea-lettertype"/>
    <w:uiPriority w:val="32"/>
    <w:qFormat/>
    <w:rsid w:val="003F31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anciscus-musical.org/index.php/dat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koemi.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inderbroedersfranciscanen.net/" TargetMode="External"/><Relationship Id="rId11" Type="http://schemas.openxmlformats.org/officeDocument/2006/relationships/hyperlink" Target="https://laudato-si.nl/event/herdenking-franciscus-van-assisi/" TargetMode="External"/><Relationship Id="rId5" Type="http://schemas.openxmlformats.org/officeDocument/2006/relationships/hyperlink" Target="https://betsaida.org/" TargetMode="External"/><Relationship Id="rId10" Type="http://schemas.openxmlformats.org/officeDocument/2006/relationships/hyperlink" Target="https://www.vaticannews.va/en/vatican-city/news/2026-01/year-saint-francis-indulgence-assisi.html" TargetMode="External"/><Relationship Id="rId4" Type="http://schemas.openxmlformats.org/officeDocument/2006/relationships/hyperlink" Target="https://www.katholiekleven.nl/artikelen/geloven-hoe-zit-dat-artikelen/een-veelzijdige-heilige-franciscus" TargetMode="External"/><Relationship Id="rId9" Type="http://schemas.openxmlformats.org/officeDocument/2006/relationships/hyperlink" Target="https://www.minderbroedersfranciscanen.net/2026/08/13/franciscus-danst-je-tegemoe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805</Words>
  <Characters>4431</Characters>
  <Application>Microsoft Office Word</Application>
  <DocSecurity>0</DocSecurity>
  <Lines>36</Lines>
  <Paragraphs>10</Paragraphs>
  <ScaleCrop>false</ScaleCrop>
  <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Lisette Winter</dc:creator>
  <cp:keywords/>
  <dc:description/>
  <cp:lastModifiedBy>Lisette Winter</cp:lastModifiedBy>
  <cp:revision>2</cp:revision>
  <dcterms:created xsi:type="dcterms:W3CDTF">2026-10-01T11:36:00Z</dcterms:created>
  <dcterms:modified xsi:type="dcterms:W3CDTF">2026-10-01T11:38:00Z</dcterms:modified>
</cp:coreProperties>
</file>